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C20FD1">
      <w:pPr>
        <w:autoSpaceDE w:val="0"/>
        <w:autoSpaceDN w:val="0"/>
        <w:adjustRightInd w:val="0"/>
        <w:ind w:left="5529"/>
        <w:outlineLvl w:val="0"/>
        <w:rPr>
          <w:szCs w:val="26"/>
        </w:rPr>
      </w:pPr>
      <w:r>
        <w:rPr>
          <w:szCs w:val="26"/>
        </w:rPr>
        <w:t>Утверждены</w:t>
      </w:r>
    </w:p>
    <w:p w:rsidR="002030D3" w:rsidRDefault="002030D3" w:rsidP="00C20FD1">
      <w:pPr>
        <w:autoSpaceDE w:val="0"/>
        <w:autoSpaceDN w:val="0"/>
        <w:adjustRightInd w:val="0"/>
        <w:ind w:left="5529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C20FD1">
      <w:pPr>
        <w:autoSpaceDE w:val="0"/>
        <w:autoSpaceDN w:val="0"/>
        <w:adjustRightInd w:val="0"/>
        <w:ind w:left="5529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C20FD1">
      <w:pPr>
        <w:autoSpaceDE w:val="0"/>
        <w:autoSpaceDN w:val="0"/>
        <w:adjustRightInd w:val="0"/>
        <w:ind w:left="5529"/>
        <w:outlineLvl w:val="0"/>
        <w:rPr>
          <w:szCs w:val="26"/>
        </w:rPr>
      </w:pPr>
      <w:r>
        <w:rPr>
          <w:szCs w:val="26"/>
        </w:rPr>
        <w:t xml:space="preserve">от </w:t>
      </w:r>
      <w:r w:rsidR="000672BB">
        <w:rPr>
          <w:szCs w:val="26"/>
        </w:rPr>
        <w:t>18</w:t>
      </w:r>
      <w:r>
        <w:rPr>
          <w:szCs w:val="26"/>
        </w:rPr>
        <w:t xml:space="preserve"> </w:t>
      </w:r>
      <w:r w:rsidR="000672BB">
        <w:rPr>
          <w:szCs w:val="26"/>
        </w:rPr>
        <w:t>мая</w:t>
      </w:r>
      <w:r>
        <w:rPr>
          <w:szCs w:val="26"/>
        </w:rPr>
        <w:t xml:space="preserve"> 2021 года № </w:t>
      </w:r>
      <w:r w:rsidR="00C20FD1">
        <w:rPr>
          <w:szCs w:val="26"/>
        </w:rPr>
        <w:t>28/5-650</w:t>
      </w:r>
    </w:p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p w:rsidR="000672BB" w:rsidRPr="002C4322" w:rsidRDefault="000672BB" w:rsidP="000672BB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2C4322">
        <w:rPr>
          <w:rFonts w:eastAsia="Times New Roman" w:cs="Times New Roman"/>
          <w:szCs w:val="26"/>
        </w:rPr>
        <w:t xml:space="preserve">Изменения </w:t>
      </w:r>
    </w:p>
    <w:p w:rsidR="000672BB" w:rsidRPr="002C4322" w:rsidRDefault="000672BB" w:rsidP="000672BB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2C4322">
        <w:rPr>
          <w:rFonts w:eastAsia="Times New Roman" w:cs="Times New Roman"/>
          <w:szCs w:val="26"/>
        </w:rPr>
        <w:t xml:space="preserve">в Положение о Талнахском территориальном управлении </w:t>
      </w:r>
    </w:p>
    <w:p w:rsidR="000672BB" w:rsidRPr="002C4322" w:rsidRDefault="000672BB" w:rsidP="000672BB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2C4322">
        <w:rPr>
          <w:rFonts w:eastAsia="Times New Roman" w:cs="Times New Roman"/>
          <w:szCs w:val="26"/>
        </w:rPr>
        <w:t>Администрации города Норильска, утвержденное решением Норильского городского Совета депутатов от 21.02.2012 №38-930</w:t>
      </w:r>
    </w:p>
    <w:p w:rsidR="000672BB" w:rsidRPr="002C4322" w:rsidRDefault="000672BB" w:rsidP="000672BB">
      <w:pPr>
        <w:autoSpaceDE w:val="0"/>
        <w:autoSpaceDN w:val="0"/>
        <w:adjustRightInd w:val="0"/>
        <w:rPr>
          <w:rFonts w:eastAsia="Calibri" w:cs="Times New Roman"/>
          <w:szCs w:val="26"/>
        </w:rPr>
      </w:pPr>
    </w:p>
    <w:p w:rsidR="000672BB" w:rsidRPr="002C4322" w:rsidRDefault="000672BB" w:rsidP="000672BB">
      <w:pPr>
        <w:widowControl w:val="0"/>
        <w:autoSpaceDE w:val="0"/>
        <w:autoSpaceDN w:val="0"/>
        <w:ind w:firstLine="708"/>
        <w:rPr>
          <w:rFonts w:eastAsia="Times New Roman" w:cs="Times New Roman"/>
          <w:szCs w:val="26"/>
        </w:rPr>
      </w:pPr>
      <w:r w:rsidRPr="002C4322">
        <w:rPr>
          <w:rFonts w:eastAsia="Times New Roman" w:cs="Times New Roman"/>
          <w:szCs w:val="26"/>
        </w:rPr>
        <w:t xml:space="preserve">1. В пунктах 1.3 и 3.32 </w:t>
      </w:r>
      <w:r w:rsidRPr="002C4322">
        <w:rPr>
          <w:rFonts w:eastAsia="Times New Roman" w:cs="Times New Roman"/>
          <w:spacing w:val="-8"/>
          <w:szCs w:val="26"/>
        </w:rPr>
        <w:t xml:space="preserve">Положения </w:t>
      </w:r>
      <w:r w:rsidRPr="002C4322">
        <w:rPr>
          <w:rFonts w:eastAsia="Times New Roman" w:cs="Times New Roman"/>
          <w:szCs w:val="26"/>
        </w:rPr>
        <w:t>о Талнахском территориальном управлении Администрации города Норильска, утвержденного решением Норильского городского Совета депутатов от 21.02.2012 №</w:t>
      </w:r>
      <w:r>
        <w:rPr>
          <w:rFonts w:eastAsia="Times New Roman" w:cs="Times New Roman"/>
          <w:szCs w:val="26"/>
        </w:rPr>
        <w:t xml:space="preserve"> </w:t>
      </w:r>
      <w:r w:rsidRPr="002C4322">
        <w:rPr>
          <w:rFonts w:eastAsia="Times New Roman" w:cs="Times New Roman"/>
          <w:szCs w:val="26"/>
        </w:rPr>
        <w:t xml:space="preserve">38-930 </w:t>
      </w:r>
      <w:r>
        <w:rPr>
          <w:rFonts w:eastAsia="Times New Roman" w:cs="Times New Roman"/>
          <w:szCs w:val="26"/>
        </w:rPr>
        <w:t xml:space="preserve">                           </w:t>
      </w:r>
      <w:r w:rsidRPr="002C4322">
        <w:rPr>
          <w:rFonts w:eastAsia="Times New Roman" w:cs="Times New Roman"/>
          <w:szCs w:val="26"/>
        </w:rPr>
        <w:t>(далее – Положение), слова «</w:t>
      </w:r>
      <w:r w:rsidR="00324DF3">
        <w:rPr>
          <w:rFonts w:eastAsia="Times New Roman" w:cs="Times New Roman"/>
          <w:szCs w:val="26"/>
        </w:rPr>
        <w:t xml:space="preserve">Уставом </w:t>
      </w:r>
      <w:r w:rsidRPr="002C4322">
        <w:rPr>
          <w:rFonts w:eastAsia="Times New Roman" w:cs="Times New Roman"/>
          <w:szCs w:val="26"/>
        </w:rPr>
        <w:t>муниципального образования город Норильск» заменить словами «</w:t>
      </w:r>
      <w:r w:rsidR="00324DF3">
        <w:rPr>
          <w:rFonts w:eastAsia="Times New Roman" w:cs="Times New Roman"/>
          <w:szCs w:val="26"/>
        </w:rPr>
        <w:t xml:space="preserve">Уставом </w:t>
      </w:r>
      <w:bookmarkStart w:id="0" w:name="_GoBack"/>
      <w:bookmarkEnd w:id="0"/>
      <w:r w:rsidRPr="002C4322">
        <w:rPr>
          <w:rFonts w:eastAsia="Times New Roman" w:cs="Times New Roman"/>
          <w:szCs w:val="26"/>
        </w:rPr>
        <w:t>городского округа город Норильск Красноярского края».</w:t>
      </w:r>
    </w:p>
    <w:p w:rsidR="000672BB" w:rsidRPr="002C4322" w:rsidRDefault="000672BB" w:rsidP="000672BB">
      <w:pPr>
        <w:widowControl w:val="0"/>
        <w:autoSpaceDE w:val="0"/>
        <w:autoSpaceDN w:val="0"/>
        <w:ind w:firstLine="708"/>
        <w:rPr>
          <w:rFonts w:eastAsia="Times New Roman" w:cs="Times New Roman"/>
          <w:spacing w:val="-8"/>
          <w:szCs w:val="26"/>
        </w:rPr>
      </w:pPr>
      <w:r w:rsidRPr="002C4322">
        <w:rPr>
          <w:rFonts w:eastAsia="Times New Roman" w:cs="Times New Roman"/>
          <w:szCs w:val="26"/>
        </w:rPr>
        <w:t xml:space="preserve">2. Пункт 1.5 </w:t>
      </w:r>
      <w:r w:rsidRPr="002C4322">
        <w:rPr>
          <w:rFonts w:eastAsia="Times New Roman" w:cs="Times New Roman"/>
          <w:spacing w:val="-8"/>
          <w:szCs w:val="26"/>
        </w:rPr>
        <w:t>Положения изложить</w:t>
      </w:r>
      <w:r w:rsidRPr="002C4322">
        <w:rPr>
          <w:rFonts w:eastAsia="Times New Roman" w:cs="Times New Roman"/>
          <w:b/>
          <w:spacing w:val="-8"/>
          <w:szCs w:val="26"/>
        </w:rPr>
        <w:t xml:space="preserve"> </w:t>
      </w:r>
      <w:r w:rsidRPr="002C4322">
        <w:rPr>
          <w:rFonts w:eastAsia="Times New Roman" w:cs="Times New Roman"/>
          <w:spacing w:val="-8"/>
          <w:szCs w:val="26"/>
        </w:rPr>
        <w:t>в следующей редакции:</w:t>
      </w:r>
    </w:p>
    <w:p w:rsidR="000672BB" w:rsidRPr="002C4322" w:rsidRDefault="000672BB" w:rsidP="000672BB">
      <w:pPr>
        <w:widowControl w:val="0"/>
        <w:autoSpaceDE w:val="0"/>
        <w:autoSpaceDN w:val="0"/>
        <w:ind w:firstLine="708"/>
        <w:rPr>
          <w:rFonts w:eastAsia="Times New Roman" w:cs="Times New Roman"/>
          <w:szCs w:val="26"/>
        </w:rPr>
      </w:pPr>
      <w:r w:rsidRPr="002C4322">
        <w:rPr>
          <w:rFonts w:eastAsia="Times New Roman" w:cs="Times New Roman"/>
          <w:spacing w:val="-8"/>
          <w:szCs w:val="26"/>
        </w:rPr>
        <w:t xml:space="preserve">«1.5. Талнахское территориальное управление </w:t>
      </w:r>
      <w:r w:rsidRPr="002C4322">
        <w:rPr>
          <w:rFonts w:eastAsia="Times New Roman" w:cs="Times New Roman"/>
          <w:szCs w:val="26"/>
        </w:rPr>
        <w:t>подчиняется в своей деятельности должностному лицу Администрации города Норильска в соответствии со структурой Администрации города Норильска, утверждаемой решением Норильского городского Совета депутатов.».</w:t>
      </w:r>
    </w:p>
    <w:p w:rsidR="000672BB" w:rsidRPr="000321A3" w:rsidRDefault="000672BB" w:rsidP="000672BB">
      <w:pPr>
        <w:widowControl w:val="0"/>
        <w:autoSpaceDE w:val="0"/>
        <w:autoSpaceDN w:val="0"/>
        <w:ind w:firstLine="708"/>
        <w:rPr>
          <w:rFonts w:eastAsia="Times New Roman" w:cs="Times New Roman"/>
          <w:szCs w:val="26"/>
        </w:rPr>
      </w:pPr>
      <w:r w:rsidRPr="000321A3">
        <w:rPr>
          <w:rFonts w:eastAsia="Times New Roman" w:cs="Times New Roman"/>
          <w:szCs w:val="26"/>
        </w:rPr>
        <w:t>3. В пункте 1.7 Положения:</w:t>
      </w:r>
    </w:p>
    <w:p w:rsidR="000672BB" w:rsidRPr="000321A3" w:rsidRDefault="000672BB" w:rsidP="000672BB">
      <w:pPr>
        <w:widowControl w:val="0"/>
        <w:autoSpaceDE w:val="0"/>
        <w:autoSpaceDN w:val="0"/>
        <w:ind w:firstLine="708"/>
        <w:rPr>
          <w:rFonts w:eastAsia="Times New Roman" w:cs="Times New Roman"/>
          <w:szCs w:val="26"/>
        </w:rPr>
      </w:pPr>
      <w:r w:rsidRPr="000321A3">
        <w:rPr>
          <w:rFonts w:eastAsia="Times New Roman" w:cs="Times New Roman"/>
          <w:szCs w:val="26"/>
        </w:rPr>
        <w:t xml:space="preserve">3.1. В абзаце первом слова «заместитель Главы города Норильска по району Талнах – начальник Талнахского территориального управления </w:t>
      </w:r>
      <w:r>
        <w:rPr>
          <w:rFonts w:eastAsia="Times New Roman" w:cs="Times New Roman"/>
          <w:szCs w:val="26"/>
        </w:rPr>
        <w:t xml:space="preserve">                              </w:t>
      </w:r>
      <w:r w:rsidRPr="000321A3">
        <w:rPr>
          <w:rFonts w:eastAsia="Times New Roman" w:cs="Times New Roman"/>
          <w:szCs w:val="26"/>
        </w:rPr>
        <w:t>(должность муниципальной службы, категория должности – руководители, группа должности – высшая)» заменить словами «начальник Талнахского территориального управления (должность муниципальной службы, категория должности – руководители, группа должности – главная)».</w:t>
      </w:r>
    </w:p>
    <w:p w:rsidR="000672BB" w:rsidRPr="000321A3" w:rsidRDefault="000672BB" w:rsidP="000672BB">
      <w:pPr>
        <w:widowControl w:val="0"/>
        <w:autoSpaceDE w:val="0"/>
        <w:autoSpaceDN w:val="0"/>
        <w:ind w:firstLine="708"/>
        <w:rPr>
          <w:rFonts w:eastAsia="Times New Roman" w:cs="Times New Roman"/>
          <w:szCs w:val="26"/>
        </w:rPr>
      </w:pPr>
      <w:r w:rsidRPr="000321A3">
        <w:rPr>
          <w:rFonts w:eastAsia="Times New Roman" w:cs="Times New Roman"/>
          <w:szCs w:val="26"/>
        </w:rPr>
        <w:t>3.2. В абзацах втором и третьем слова «Заместитель Главы города Норильска по району Талнах – начальник» заменить словом «Начальник».</w:t>
      </w:r>
    </w:p>
    <w:p w:rsidR="000672BB" w:rsidRPr="000321A3" w:rsidRDefault="000672BB" w:rsidP="000672BB">
      <w:pPr>
        <w:widowControl w:val="0"/>
        <w:autoSpaceDE w:val="0"/>
        <w:autoSpaceDN w:val="0"/>
        <w:ind w:firstLine="708"/>
        <w:rPr>
          <w:rFonts w:eastAsia="Times New Roman" w:cs="Times New Roman"/>
          <w:szCs w:val="26"/>
        </w:rPr>
      </w:pPr>
      <w:r w:rsidRPr="000321A3">
        <w:rPr>
          <w:rFonts w:eastAsia="Times New Roman" w:cs="Times New Roman"/>
          <w:szCs w:val="26"/>
        </w:rPr>
        <w:t>4. В пункте 1.8 Положения слова «заместителя Главы города Норильска по району Талнах - » исключить.</w:t>
      </w:r>
    </w:p>
    <w:p w:rsidR="000672BB" w:rsidRPr="000321A3" w:rsidRDefault="000672BB" w:rsidP="000672BB">
      <w:pPr>
        <w:widowControl w:val="0"/>
        <w:autoSpaceDE w:val="0"/>
        <w:autoSpaceDN w:val="0"/>
        <w:ind w:firstLine="708"/>
        <w:rPr>
          <w:rFonts w:eastAsia="Times New Roman" w:cs="Times New Roman"/>
          <w:szCs w:val="26"/>
        </w:rPr>
      </w:pPr>
      <w:r w:rsidRPr="000321A3">
        <w:rPr>
          <w:rFonts w:eastAsia="Times New Roman" w:cs="Times New Roman"/>
          <w:szCs w:val="26"/>
        </w:rPr>
        <w:t xml:space="preserve">5. </w:t>
      </w:r>
      <w:r w:rsidRPr="000321A3">
        <w:rPr>
          <w:rFonts w:eastAsia="Times New Roman" w:cs="Times New Roman"/>
          <w:spacing w:val="-8"/>
          <w:szCs w:val="26"/>
        </w:rPr>
        <w:t>В пункте 3.7 Положения слова «</w:t>
      </w:r>
      <w:r w:rsidRPr="000321A3">
        <w:rPr>
          <w:rFonts w:eastAsia="Times New Roman" w:cs="Times New Roman"/>
          <w:szCs w:val="26"/>
        </w:rPr>
        <w:t>Содействует</w:t>
      </w:r>
      <w:r w:rsidRPr="000321A3">
        <w:rPr>
          <w:rFonts w:eastAsia="Times New Roman" w:cs="Times New Roman"/>
          <w:b/>
          <w:szCs w:val="26"/>
        </w:rPr>
        <w:t xml:space="preserve"> </w:t>
      </w:r>
      <w:r w:rsidRPr="000321A3">
        <w:rPr>
          <w:rFonts w:eastAsia="Times New Roman" w:cs="Times New Roman"/>
          <w:szCs w:val="26"/>
        </w:rPr>
        <w:t>наиболее» заменить словами «Участвует в решении вопросов по».</w:t>
      </w:r>
    </w:p>
    <w:p w:rsidR="000672BB" w:rsidRPr="002C4322" w:rsidRDefault="000672BB" w:rsidP="000672BB">
      <w:pPr>
        <w:widowControl w:val="0"/>
        <w:autoSpaceDE w:val="0"/>
        <w:autoSpaceDN w:val="0"/>
        <w:ind w:firstLine="708"/>
        <w:rPr>
          <w:rFonts w:eastAsia="Times New Roman" w:cs="Times New Roman"/>
          <w:szCs w:val="26"/>
        </w:rPr>
      </w:pPr>
      <w:r w:rsidRPr="000321A3">
        <w:rPr>
          <w:rFonts w:eastAsia="Times New Roman" w:cs="Times New Roman"/>
          <w:szCs w:val="26"/>
        </w:rPr>
        <w:t>6. Пункт 3.8 Положения</w:t>
      </w:r>
      <w:r w:rsidRPr="002C4322">
        <w:rPr>
          <w:rFonts w:eastAsia="Times New Roman" w:cs="Times New Roman"/>
          <w:szCs w:val="26"/>
        </w:rPr>
        <w:t xml:space="preserve"> изложить в следующей редакции:</w:t>
      </w:r>
    </w:p>
    <w:p w:rsidR="000672BB" w:rsidRPr="002C4322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2C4322">
        <w:rPr>
          <w:rFonts w:eastAsia="Calibri" w:cs="Times New Roman"/>
          <w:szCs w:val="26"/>
        </w:rPr>
        <w:t>«3.8.</w:t>
      </w:r>
      <w:r>
        <w:rPr>
          <w:rFonts w:eastAsia="Calibri" w:cs="Times New Roman"/>
          <w:szCs w:val="26"/>
        </w:rPr>
        <w:t xml:space="preserve"> </w:t>
      </w:r>
      <w:r w:rsidRPr="002C4322">
        <w:rPr>
          <w:rFonts w:eastAsia="Calibri" w:cs="Times New Roman"/>
          <w:szCs w:val="26"/>
        </w:rPr>
        <w:t>Организует и обеспечивает реализацию мероприятий в территориальных пределах границ, определенных правовым актом Администрации города Норильска:</w:t>
      </w:r>
    </w:p>
    <w:p w:rsidR="000672BB" w:rsidRPr="002C4322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2C4322">
        <w:rPr>
          <w:rFonts w:eastAsia="Calibri" w:cs="Times New Roman"/>
          <w:szCs w:val="26"/>
        </w:rPr>
        <w:t>- по</w:t>
      </w:r>
      <w:r>
        <w:rPr>
          <w:rFonts w:eastAsia="Calibri" w:cs="Times New Roman"/>
          <w:szCs w:val="26"/>
        </w:rPr>
        <w:t xml:space="preserve"> </w:t>
      </w:r>
      <w:r w:rsidRPr="002C4322">
        <w:rPr>
          <w:rFonts w:eastAsia="Calibri" w:cs="Times New Roman"/>
          <w:szCs w:val="26"/>
        </w:rPr>
        <w:t>содержанию, уборке и ремонту территорий неразграниченной государственной собственности и территорий общего пользования (включающий в себя устранение деформаций и повреждений, восстановление дорожных одежд, перемощение, замену ограждений, перил и тротуаров и пр.);</w:t>
      </w:r>
    </w:p>
    <w:p w:rsidR="000672BB" w:rsidRPr="002C4322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2C4322">
        <w:rPr>
          <w:rFonts w:eastAsia="Calibri" w:cs="Times New Roman"/>
          <w:szCs w:val="26"/>
        </w:rPr>
        <w:t>- по содержанию озелененных территорий и элементов озеленения, поддержание ранее созданной или изначально существующей природной среды (восстановление зеленых насаждений);</w:t>
      </w:r>
    </w:p>
    <w:p w:rsidR="000672BB" w:rsidRPr="002C4322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2C4322">
        <w:rPr>
          <w:rFonts w:eastAsia="Calibri" w:cs="Times New Roman"/>
          <w:szCs w:val="26"/>
        </w:rPr>
        <w:lastRenderedPageBreak/>
        <w:t>- по содержанию объектов и элементов благоустройства, находящихся в собственности муниципального образования город Норильск;</w:t>
      </w:r>
    </w:p>
    <w:p w:rsidR="000672BB" w:rsidRPr="002C4322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2C4322">
        <w:rPr>
          <w:rFonts w:eastAsia="Calibri" w:cs="Times New Roman"/>
          <w:szCs w:val="26"/>
        </w:rPr>
        <w:t>- по ликвидации несанкционированных свалок (в том числе по решению суда).</w:t>
      </w:r>
    </w:p>
    <w:p w:rsidR="000672BB" w:rsidRPr="002C4322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2C4322">
        <w:rPr>
          <w:rFonts w:eastAsia="Calibri" w:cs="Times New Roman"/>
          <w:szCs w:val="26"/>
        </w:rPr>
        <w:t>Обеспечивает участие органов местного самоуправления муниципального образования город Норильск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в территориальных пределах границ, определенных правовым актом Администрации города Норильска, в части содержания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лицах.».</w:t>
      </w:r>
    </w:p>
    <w:p w:rsidR="000672BB" w:rsidRPr="000321A3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7. Пункт 3.9 Положения изложить в следующей редакции: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«3.9.</w:t>
      </w:r>
      <w:r w:rsidRPr="000321A3">
        <w:rPr>
          <w:rFonts w:eastAsia="Calibri" w:cs="Times New Roman"/>
        </w:rPr>
        <w:t xml:space="preserve"> </w:t>
      </w:r>
      <w:r w:rsidRPr="000321A3">
        <w:rPr>
          <w:rFonts w:eastAsia="Calibri" w:cs="Times New Roman"/>
          <w:szCs w:val="26"/>
        </w:rPr>
        <w:t>Организует и проводит мероприятия по вывозу разукомплектованного брошенного автотранспорта, а также объектов движимого имущества (временных объектов), расположенных в территориальных пределах границ, определенных правовым актом Администрации города Норильска.».</w:t>
      </w:r>
    </w:p>
    <w:p w:rsidR="000672BB" w:rsidRPr="000321A3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8. Пункт 3.12 Положения изложить в следующей редакции:</w:t>
      </w:r>
    </w:p>
    <w:p w:rsidR="000672BB" w:rsidRPr="000321A3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«3.12. Осуществляет муниципальный контроль в территориальных пределах границ, определенных правовыми актами Администрации города Норильска:</w:t>
      </w:r>
    </w:p>
    <w:p w:rsidR="000672BB" w:rsidRPr="000321A3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- в области обеспечения сохранности автомобильных дорог местного значения юридическими лицами и индивидуальными предпринимателями, физическими лицами, пользователями автомобильных дорог;</w:t>
      </w:r>
    </w:p>
    <w:p w:rsidR="000672BB" w:rsidRPr="000321A3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- в части соблюдения нанимателями (пользователями) помещения муниципального жилищного фонда членами их семей, а также иными гражданами обязательных требований, установленных в отношении муниципального жилищного фонда федеральными законами и законами Красноярского края в области жилищных отношений, а также муниципальными правовыми актами;</w:t>
      </w:r>
    </w:p>
    <w:p w:rsidR="000672BB" w:rsidRPr="000321A3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 xml:space="preserve">- в области соблюдения гражданами,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благоустройства территории муниципального образования город Норильск в части соблюдения: требований к уборке территории муниципального образования город Норильск; требований к размещению и содержания малых архитектурных форм; требований к размещению и содержанию указателей и номерных знаков;  требований к организации озеленения и содержанию зеленых насаждений; требований к организации и эксплуатации общественных пространств; требований к порядку организации и проведения земляных работ; требований по организации благоустройства территории, занимаемой элементами благоустройства; требований к размещению, обустройству и содержанию детских и спортивных площадок; требований к размещению, содержанию и обустройству мест выгула и (или) дрессировки домашних животных; требований по обеспечению доступности дорог и других объектов транспортной инфраструктуры, зданий, сооружений и других объектов социальной инфраструктуры (лечебно-профилактических, торговых, культурно-зрелищных, транспортного обслуживания и других учреждений) для инвалидов и других </w:t>
      </w:r>
      <w:r w:rsidRPr="000321A3">
        <w:rPr>
          <w:rFonts w:eastAsia="Calibri" w:cs="Times New Roman"/>
          <w:szCs w:val="26"/>
        </w:rPr>
        <w:lastRenderedPageBreak/>
        <w:t>маломобильных групп населения; требований к эксплуатации автотранспортных средств и перевозке грузов; требований к размещению и содержанию парковок (парковочных мест); требований к размещению и содержанию освещения и осветительного оборудования.».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9. В пункте 3.13 Положения слова «, включая создание и обеспечение функционирования парковок (парковочных мест)» исключить.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10. В пункте 3.15 Положения слова</w:t>
      </w:r>
      <w:r w:rsidRPr="000321A3">
        <w:rPr>
          <w:rFonts w:eastAsia="Calibri" w:cs="Times New Roman"/>
          <w:b/>
          <w:bCs/>
          <w:szCs w:val="26"/>
        </w:rPr>
        <w:t xml:space="preserve"> </w:t>
      </w:r>
      <w:r w:rsidRPr="000321A3">
        <w:rPr>
          <w:rFonts w:eastAsia="Calibri" w:cs="Times New Roman"/>
          <w:bCs/>
          <w:szCs w:val="26"/>
        </w:rPr>
        <w:t>«Организует работу»</w:t>
      </w:r>
      <w:r w:rsidRPr="000321A3">
        <w:rPr>
          <w:rFonts w:eastAsia="Calibri" w:cs="Times New Roman"/>
          <w:b/>
          <w:bCs/>
          <w:szCs w:val="26"/>
        </w:rPr>
        <w:t xml:space="preserve"> </w:t>
      </w:r>
      <w:r w:rsidRPr="000321A3">
        <w:rPr>
          <w:rFonts w:eastAsia="Calibri" w:cs="Times New Roman"/>
          <w:bCs/>
          <w:szCs w:val="26"/>
        </w:rPr>
        <w:t>заменить словами</w:t>
      </w:r>
      <w:r w:rsidRPr="000321A3">
        <w:rPr>
          <w:rFonts w:eastAsia="Calibri" w:cs="Times New Roman"/>
          <w:b/>
          <w:bCs/>
          <w:szCs w:val="26"/>
        </w:rPr>
        <w:t xml:space="preserve"> </w:t>
      </w:r>
      <w:r w:rsidRPr="000321A3">
        <w:rPr>
          <w:rFonts w:eastAsia="Calibri" w:cs="Times New Roman"/>
          <w:bCs/>
          <w:szCs w:val="26"/>
        </w:rPr>
        <w:t>«</w:t>
      </w:r>
      <w:r w:rsidRPr="000321A3">
        <w:rPr>
          <w:rFonts w:eastAsia="Calibri" w:cs="Times New Roman"/>
          <w:szCs w:val="26"/>
        </w:rPr>
        <w:t>Принимает участие в организации работы</w:t>
      </w:r>
      <w:r w:rsidRPr="000321A3">
        <w:rPr>
          <w:rFonts w:eastAsia="Calibri" w:cs="Times New Roman"/>
          <w:bCs/>
          <w:szCs w:val="26"/>
        </w:rPr>
        <w:t>»</w:t>
      </w:r>
      <w:r w:rsidRPr="000321A3">
        <w:rPr>
          <w:rFonts w:eastAsia="Calibri" w:cs="Times New Roman"/>
          <w:szCs w:val="26"/>
        </w:rPr>
        <w:t>.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11. Пункт 3.17 Положения признать утратившим силу.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 xml:space="preserve">12. В пункте 3.18 Положения слова «и контроле» исключить. 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13. Пункт 3.18 Положения считать пунктом 3.17.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14. Пункты 3.19, 3.20, 3.21 Положения признать утратившими силу.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15. В пункте 3.22 Положения слова «Создает условия» заменить словами «Принимает участие в создании условий».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16. Пункты 3.22 – 3.23 Положения считать пунктами 3.18 – 3.19 соответственно.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17. Пункт 3.24 Положения считать пунктом 3.20 и изложить его в следующей редакции:</w:t>
      </w:r>
    </w:p>
    <w:p w:rsidR="000672BB" w:rsidRPr="000321A3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«3.20. Участвует в организации и проведении на территории района Талнах культурно-массовых и социально значимых мероприятий.».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18. Пункты 3.25 – 3.27 Положения считать пунктами 3.21 – 3.23 соответственно.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 xml:space="preserve">19. Пункт 3.28 Положения считать пунктом 3.24 и изложить его в следующей редакции: </w:t>
      </w:r>
    </w:p>
    <w:p w:rsidR="000672BB" w:rsidRPr="000321A3" w:rsidRDefault="000672BB" w:rsidP="000672BB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«3.24. Участвует в мероприятиях, предусмотренных законодательством по гражданской обороне, предупреждению и ликвидации последствий чрезвычайных ситуаций, осуществлении первичных мер пожарной безопасности на территории района Талнах.».</w:t>
      </w:r>
    </w:p>
    <w:p w:rsidR="000672BB" w:rsidRPr="000321A3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20. Пункты 3.29 – 3.33 считать пунктами 3.25 – 3.29 соответственно.</w:t>
      </w:r>
    </w:p>
    <w:p w:rsidR="000672BB" w:rsidRPr="000321A3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21. Пункт 3.34 Положения считать пунктом 3.30 и изложить его в следующей редакции:</w:t>
      </w:r>
    </w:p>
    <w:p w:rsidR="000672BB" w:rsidRPr="002C4322" w:rsidRDefault="000672BB" w:rsidP="000672BB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0321A3">
        <w:rPr>
          <w:rFonts w:eastAsia="Calibri" w:cs="Times New Roman"/>
          <w:szCs w:val="26"/>
        </w:rPr>
        <w:t>«3.30.</w:t>
      </w:r>
      <w:r w:rsidRPr="000321A3">
        <w:rPr>
          <w:rFonts w:eastAsia="Calibri" w:cs="Times New Roman"/>
        </w:rPr>
        <w:t xml:space="preserve"> </w:t>
      </w:r>
      <w:r w:rsidRPr="000321A3">
        <w:rPr>
          <w:rFonts w:eastAsia="Calibri" w:cs="Times New Roman"/>
          <w:szCs w:val="26"/>
        </w:rPr>
        <w:t>Осуществляет содержание, реставрацию, ремонт объектов увековечения памяти, находящихся в собственности муниципального образования город Норильск, а также благоустройство территорий, занимаемых памятниками, расположенных в территориальных пределах границ, определенных правовым актом Администрации города Норильска.».</w:t>
      </w:r>
    </w:p>
    <w:sectPr w:rsidR="000672BB" w:rsidRPr="002C4322" w:rsidSect="001F7F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B90" w:rsidRDefault="00BC2B90" w:rsidP="002766E6">
      <w:r>
        <w:separator/>
      </w:r>
    </w:p>
  </w:endnote>
  <w:endnote w:type="continuationSeparator" w:id="0">
    <w:p w:rsidR="00BC2B90" w:rsidRDefault="00BC2B90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DF3" w:rsidRPr="00324DF3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B90" w:rsidRDefault="00BC2B90" w:rsidP="002766E6">
      <w:r>
        <w:separator/>
      </w:r>
    </w:p>
  </w:footnote>
  <w:footnote w:type="continuationSeparator" w:id="0">
    <w:p w:rsidR="00BC2B90" w:rsidRDefault="00BC2B90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30D3"/>
    <w:rsid w:val="002619B5"/>
    <w:rsid w:val="002766E6"/>
    <w:rsid w:val="00281884"/>
    <w:rsid w:val="00291542"/>
    <w:rsid w:val="002957E5"/>
    <w:rsid w:val="002A2349"/>
    <w:rsid w:val="002E15F7"/>
    <w:rsid w:val="00324DF3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A3345"/>
    <w:rsid w:val="005E029F"/>
    <w:rsid w:val="00644BE5"/>
    <w:rsid w:val="00670BB3"/>
    <w:rsid w:val="006A48B3"/>
    <w:rsid w:val="006D0E78"/>
    <w:rsid w:val="00701181"/>
    <w:rsid w:val="00731FBA"/>
    <w:rsid w:val="0075306A"/>
    <w:rsid w:val="007632AD"/>
    <w:rsid w:val="007E00A9"/>
    <w:rsid w:val="008D1D2D"/>
    <w:rsid w:val="008F3865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427C3"/>
    <w:rsid w:val="00A53EE6"/>
    <w:rsid w:val="00A601AC"/>
    <w:rsid w:val="00A661AF"/>
    <w:rsid w:val="00A70AA2"/>
    <w:rsid w:val="00A8732B"/>
    <w:rsid w:val="00AB2FF9"/>
    <w:rsid w:val="00AD3EBA"/>
    <w:rsid w:val="00AD7D9F"/>
    <w:rsid w:val="00AF1EFB"/>
    <w:rsid w:val="00B30665"/>
    <w:rsid w:val="00BC2B90"/>
    <w:rsid w:val="00BF25FF"/>
    <w:rsid w:val="00C20138"/>
    <w:rsid w:val="00C20FD1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292E"/>
    <w:rsid w:val="00DE3422"/>
    <w:rsid w:val="00E401E4"/>
    <w:rsid w:val="00E60134"/>
    <w:rsid w:val="00F45A65"/>
    <w:rsid w:val="00F46B07"/>
    <w:rsid w:val="00F505FC"/>
    <w:rsid w:val="00F519C3"/>
    <w:rsid w:val="00F70179"/>
    <w:rsid w:val="00F76ABD"/>
    <w:rsid w:val="00F9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6</cp:revision>
  <cp:lastPrinted>2021-05-18T08:46:00Z</cp:lastPrinted>
  <dcterms:created xsi:type="dcterms:W3CDTF">2021-05-12T07:22:00Z</dcterms:created>
  <dcterms:modified xsi:type="dcterms:W3CDTF">2021-05-18T08:46:00Z</dcterms:modified>
</cp:coreProperties>
</file>